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1162"/>
        <w:gridCol w:w="1104"/>
        <w:gridCol w:w="1262"/>
        <w:gridCol w:w="2753"/>
        <w:gridCol w:w="3110"/>
      </w:tblGrid>
      <w:tr w:rsidR="00705A66" w:rsidRPr="006A057C" w14:paraId="5AA82D66" w14:textId="77777777" w:rsidTr="00705A66">
        <w:trPr>
          <w:trHeight w:val="288"/>
          <w:tblHeader/>
          <w:jc w:val="center"/>
        </w:trPr>
        <w:tc>
          <w:tcPr>
            <w:tcW w:w="633" w:type="dxa"/>
            <w:shd w:val="clear" w:color="auto" w:fill="002F6C"/>
            <w:vAlign w:val="center"/>
          </w:tcPr>
          <w:p w14:paraId="3F36D41D" w14:textId="77777777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Post #</w:t>
            </w:r>
          </w:p>
        </w:tc>
        <w:tc>
          <w:tcPr>
            <w:tcW w:w="1162" w:type="dxa"/>
            <w:shd w:val="clear" w:color="auto" w:fill="002F6C"/>
            <w:vAlign w:val="center"/>
          </w:tcPr>
          <w:p w14:paraId="357440F1" w14:textId="77777777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Date</w:t>
            </w:r>
          </w:p>
        </w:tc>
        <w:tc>
          <w:tcPr>
            <w:tcW w:w="1104" w:type="dxa"/>
            <w:shd w:val="clear" w:color="auto" w:fill="002F6C"/>
            <w:noWrap/>
            <w:vAlign w:val="center"/>
            <w:hideMark/>
          </w:tcPr>
          <w:p w14:paraId="48A070D5" w14:textId="77777777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Message Type</w:t>
            </w:r>
          </w:p>
        </w:tc>
        <w:tc>
          <w:tcPr>
            <w:tcW w:w="1262" w:type="dxa"/>
            <w:shd w:val="clear" w:color="auto" w:fill="002F6C"/>
            <w:noWrap/>
            <w:vAlign w:val="center"/>
            <w:hideMark/>
          </w:tcPr>
          <w:p w14:paraId="4E157811" w14:textId="77777777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Message</w:t>
            </w:r>
          </w:p>
        </w:tc>
        <w:tc>
          <w:tcPr>
            <w:tcW w:w="2753" w:type="dxa"/>
            <w:shd w:val="clear" w:color="auto" w:fill="002F6C"/>
            <w:noWrap/>
            <w:vAlign w:val="center"/>
            <w:hideMark/>
          </w:tcPr>
          <w:p w14:paraId="28ABF21A" w14:textId="77777777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Caption</w:t>
            </w:r>
          </w:p>
        </w:tc>
        <w:tc>
          <w:tcPr>
            <w:tcW w:w="3110" w:type="dxa"/>
            <w:shd w:val="clear" w:color="auto" w:fill="002F6C"/>
            <w:noWrap/>
            <w:vAlign w:val="center"/>
            <w:hideMark/>
          </w:tcPr>
          <w:p w14:paraId="6773A5B0" w14:textId="77777777" w:rsidR="00705A66" w:rsidRPr="006A057C" w:rsidRDefault="00705A66" w:rsidP="008A5D9C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Creative design</w:t>
            </w:r>
          </w:p>
        </w:tc>
      </w:tr>
      <w:tr w:rsidR="00705A66" w:rsidRPr="006A057C" w14:paraId="7DBD64A4" w14:textId="77777777" w:rsidTr="00705A66">
        <w:trPr>
          <w:trHeight w:val="3024"/>
          <w:jc w:val="center"/>
        </w:trPr>
        <w:tc>
          <w:tcPr>
            <w:tcW w:w="633" w:type="dxa"/>
            <w:vAlign w:val="center"/>
          </w:tcPr>
          <w:p w14:paraId="00E28171" w14:textId="1470B077" w:rsidR="00705A66" w:rsidRPr="006A057C" w:rsidRDefault="00705A66" w:rsidP="006A057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2.1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C8C884C" w14:textId="31FA004C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February 1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932C995" w14:textId="77777777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Tools and Templates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C6C151C" w14:textId="77777777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Directory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14:paraId="6972A94D" w14:textId="77777777" w:rsidR="00705A66" w:rsidRPr="006A057C" w:rsidRDefault="00705A66" w:rsidP="008A5D9C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</w:rPr>
            </w:pP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يمكن لمقدمي خدمات إعادة التدوير تقديم العديد من الخدمات التي تعود بالنفع والمردود على منشأتك.</w:t>
            </w:r>
          </w:p>
          <w:p w14:paraId="6ED5D420" w14:textId="77777777" w:rsidR="00705A66" w:rsidRPr="006A057C" w:rsidRDefault="00705A66" w:rsidP="008A5D9C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  <w:rtl/>
              </w:rPr>
            </w:pP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يمكنك</w:t>
            </w:r>
            <w:r w:rsidRPr="006A057C">
              <w:rPr>
                <w:rFonts w:ascii="GE SS Two Medium" w:hAnsi="GE SS Two Medium" w:cs="GE SS Two Light"/>
                <w:sz w:val="20"/>
                <w:szCs w:val="20"/>
              </w:rPr>
              <w:t xml:space="preserve"> 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 xml:space="preserve"> مسح الكود الظاهر في الصورة أو نسخ الرابط التالي للحصول على نسخة من الدليل و الوصول لمقدم الخدمة المناسب لمنشأتك. </w:t>
            </w:r>
          </w:p>
          <w:p w14:paraId="1C37B1B5" w14:textId="77777777" w:rsidR="00705A66" w:rsidRPr="006A057C" w:rsidRDefault="00705A66" w:rsidP="008A5D9C">
            <w:pPr>
              <w:bidi/>
              <w:spacing w:after="0" w:line="240" w:lineRule="auto"/>
              <w:rPr>
                <w:rFonts w:ascii="GE SS Two Medium" w:hAnsi="GE SS Two Medium" w:cs="GE SS Two Light"/>
                <w:sz w:val="20"/>
                <w:szCs w:val="20"/>
                <w:rtl/>
              </w:rPr>
            </w:pPr>
            <w:r w:rsidRPr="006A057C">
              <w:rPr>
                <w:rFonts w:ascii="GE SS Two Medium" w:hAnsi="GE SS Two Medium" w:cs="GE SS Two Light"/>
                <w:sz w:val="20"/>
                <w:szCs w:val="20"/>
              </w:rPr>
              <w:t xml:space="preserve"> </w:t>
            </w:r>
            <w:hyperlink r:id="rId7" w:history="1">
              <w:r w:rsidRPr="006A057C">
                <w:rPr>
                  <w:rFonts w:ascii="GE SS Two Medium" w:hAnsi="GE SS Two Medium" w:cs="GE SS Two Light"/>
                  <w:sz w:val="20"/>
                  <w:szCs w:val="20"/>
                </w:rPr>
                <w:t>https://qr1.be/NI7W</w:t>
              </w:r>
            </w:hyperlink>
          </w:p>
          <w:p w14:paraId="1FA93DC1" w14:textId="77777777" w:rsidR="00705A66" w:rsidRPr="006A057C" w:rsidRDefault="00705A6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2B584A10" w14:textId="77777777" w:rsidR="00705A66" w:rsidRPr="006A057C" w:rsidRDefault="00705A6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 w:themeColor="text1"/>
                <w:kern w:val="0"/>
                <w:sz w:val="20"/>
                <w:szCs w:val="20"/>
                <w:lang w:bidi="ar-JO"/>
                <w14:ligatures w14:val="none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  <w:p w14:paraId="3AB2D627" w14:textId="64231FDF" w:rsidR="00705A66" w:rsidRPr="006A057C" w:rsidRDefault="00705A66" w:rsidP="00E67946">
            <w:pPr>
              <w:bidi/>
              <w:spacing w:after="0" w:line="240" w:lineRule="auto"/>
              <w:rPr>
                <w:rFonts w:ascii="GE SS Two Medium" w:hAnsi="GE SS Two Medium" w:cs="GE SS Two Light"/>
                <w:sz w:val="20"/>
                <w:szCs w:val="20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</w:t>
            </w: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14:ligatures w14:val="none"/>
              </w:rPr>
              <w:t>لاترموها</w:t>
            </w: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_دوروها</w:t>
            </w: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79CE631E" w14:textId="77777777" w:rsidR="00705A66" w:rsidRPr="006A057C" w:rsidRDefault="00705A66" w:rsidP="008A5D9C">
            <w:pPr>
              <w:pStyle w:val="NormalWeb"/>
              <w:jc w:val="both"/>
              <w:rPr>
                <w:sz w:val="20"/>
                <w:szCs w:val="20"/>
              </w:rPr>
            </w:pPr>
            <w:r w:rsidRPr="006A057C">
              <w:rPr>
                <w:noProof/>
                <w:sz w:val="20"/>
                <w:szCs w:val="20"/>
              </w:rPr>
              <w:drawing>
                <wp:inline distT="0" distB="0" distL="0" distR="0" wp14:anchorId="056A4C56" wp14:editId="59FF4214">
                  <wp:extent cx="1837690" cy="1837690"/>
                  <wp:effectExtent l="0" t="0" r="0" b="0"/>
                  <wp:docPr id="1033755895" name="Picture 10" descr="A red and white sign with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755895" name="Picture 10" descr="A red and white sign with white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690" cy="183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A66" w:rsidRPr="006A057C" w14:paraId="220B4AC4" w14:textId="77777777" w:rsidTr="00705A66">
        <w:trPr>
          <w:trHeight w:val="3024"/>
          <w:jc w:val="center"/>
        </w:trPr>
        <w:tc>
          <w:tcPr>
            <w:tcW w:w="633" w:type="dxa"/>
            <w:vAlign w:val="center"/>
          </w:tcPr>
          <w:p w14:paraId="65CAD366" w14:textId="0FD725D1" w:rsidR="00705A66" w:rsidRPr="006A057C" w:rsidRDefault="00705A66" w:rsidP="006A057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2.2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11CD895" w14:textId="33CEF45A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February 5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F41353F" w14:textId="6731AF16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Awareness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3A47CD0" w14:textId="6C7DA929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3Rs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14:paraId="4D6C4624" w14:textId="77777777" w:rsidR="00705A66" w:rsidRPr="006A057C" w:rsidRDefault="00705A66" w:rsidP="00B54643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  <w:rtl/>
              </w:rPr>
            </w:pP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المبادئ</w:t>
            </w:r>
            <w:r w:rsidRPr="006A057C">
              <w:rPr>
                <w:rFonts w:ascii="GE SS Two Medium" w:hAnsi="GE SS Two Medium" w:cs="GE SS Two Light"/>
                <w:sz w:val="20"/>
                <w:szCs w:val="20"/>
              </w:rPr>
              <w:t xml:space="preserve"> 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 xml:space="preserve"> الأساسية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 xml:space="preserve"> الثلاثة لإدارة النفايات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</w:rPr>
              <w:t xml:space="preserve"> 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.</w:t>
            </w:r>
          </w:p>
          <w:p w14:paraId="463843BF" w14:textId="1AE91735" w:rsidR="00705A66" w:rsidRPr="006A057C" w:rsidRDefault="00705A66" w:rsidP="00B54643">
            <w:pPr>
              <w:bidi/>
              <w:spacing w:after="0" w:line="240" w:lineRule="auto"/>
              <w:rPr>
                <w:rStyle w:val="Hyperlink"/>
                <w:rFonts w:ascii="GE SS Two Medium" w:hAnsi="GE SS Two Medium" w:cs="GE SS Two Light"/>
                <w:sz w:val="20"/>
                <w:szCs w:val="20"/>
                <w:rtl/>
              </w:rPr>
            </w:pP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 xml:space="preserve">للمزيد من المعلومات عن مبادئ إعادة التدوير 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يمكنك</w:t>
            </w:r>
            <w:r w:rsidRPr="006A057C">
              <w:rPr>
                <w:rFonts w:ascii="GE SS Two Medium" w:hAnsi="GE SS Two Medium" w:cs="GE SS Two Light"/>
                <w:sz w:val="20"/>
                <w:szCs w:val="20"/>
              </w:rPr>
              <w:t xml:space="preserve"> 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 xml:space="preserve"> مسح الكود الظاهر</w:t>
            </w:r>
            <w:r w:rsidRPr="006A057C">
              <w:rPr>
                <w:sz w:val="20"/>
                <w:szCs w:val="20"/>
              </w:rPr>
              <w:t xml:space="preserve"> </w:t>
            </w:r>
            <w:hyperlink r:id="rId9" w:history="1">
              <w:r w:rsidRPr="006A057C">
                <w:rPr>
                  <w:rStyle w:val="Hyperlink"/>
                  <w:rFonts w:ascii="GE SS Two Medium" w:hAnsi="GE SS Two Medium" w:cs="GE SS Two Light"/>
                  <w:sz w:val="20"/>
                  <w:szCs w:val="20"/>
                </w:rPr>
                <w:t>https://qr1.be/HSNT</w:t>
              </w:r>
            </w:hyperlink>
          </w:p>
          <w:p w14:paraId="778BCDC0" w14:textId="77777777" w:rsidR="00705A66" w:rsidRPr="006A057C" w:rsidRDefault="00705A6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4B83AB94" w14:textId="77777777" w:rsidR="00705A66" w:rsidRPr="006A057C" w:rsidRDefault="00705A66" w:rsidP="008A5D9C">
            <w:pPr>
              <w:bidi/>
              <w:spacing w:beforeLines="60" w:before="144" w:afterLines="60" w:after="144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lang w:bidi="ar-JO"/>
                <w14:ligatures w14:val="none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  <w:p w14:paraId="49613702" w14:textId="63233440" w:rsidR="00705A66" w:rsidRPr="006A057C" w:rsidRDefault="00705A66" w:rsidP="00E67946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  <w:lang w:bidi="ar-JO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</w:t>
            </w: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14:ligatures w14:val="none"/>
              </w:rPr>
              <w:t>لاترموها</w:t>
            </w: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_دوروها</w:t>
            </w: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31883619" w14:textId="018B66C3" w:rsidR="00705A66" w:rsidRPr="006A057C" w:rsidRDefault="00705A66" w:rsidP="008A5D9C">
            <w:pPr>
              <w:pStyle w:val="NormalWeb"/>
              <w:rPr>
                <w:sz w:val="20"/>
                <w:szCs w:val="20"/>
              </w:rPr>
            </w:pPr>
            <w:r w:rsidRPr="006A057C">
              <w:rPr>
                <w:noProof/>
                <w:sz w:val="20"/>
                <w:szCs w:val="20"/>
                <w14:ligatures w14:val="standardContextual"/>
              </w:rPr>
              <w:drawing>
                <wp:inline distT="0" distB="0" distL="0" distR="0" wp14:anchorId="5BF1F90A" wp14:editId="786F966F">
                  <wp:extent cx="1837690" cy="1837690"/>
                  <wp:effectExtent l="0" t="0" r="3810" b="3810"/>
                  <wp:docPr id="1164027303" name="Picture 1" descr="A screenshot of a mobile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4027303" name="Picture 1" descr="A screenshot of a mobile devic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7690" cy="183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9025E9" w14:textId="77777777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05A66" w:rsidRPr="006A057C" w14:paraId="0476FC29" w14:textId="77777777" w:rsidTr="00705A66">
        <w:trPr>
          <w:trHeight w:val="3024"/>
          <w:jc w:val="center"/>
        </w:trPr>
        <w:tc>
          <w:tcPr>
            <w:tcW w:w="633" w:type="dxa"/>
            <w:vAlign w:val="center"/>
          </w:tcPr>
          <w:p w14:paraId="264002FE" w14:textId="0164020E" w:rsidR="00705A66" w:rsidRPr="006A057C" w:rsidRDefault="00705A66" w:rsidP="006A057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2.3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0BF9030" w14:textId="76F35853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February 8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5EEC9BA" w14:textId="77777777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Tools and Templates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4BDCDB2" w14:textId="77777777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Waste Management Plan Templates (English and Arabic)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14:paraId="3D2D05EF" w14:textId="073FD6B3" w:rsidR="00705A66" w:rsidRPr="006A057C" w:rsidRDefault="00705A66" w:rsidP="00AE6DA4">
            <w:pPr>
              <w:bidi/>
              <w:spacing w:after="0" w:line="240" w:lineRule="auto"/>
              <w:rPr>
                <w:rFonts w:ascii="GE SS Two Medium" w:hAnsi="GE SS Two Medium" w:cs="GE SS Two Light"/>
                <w:sz w:val="20"/>
                <w:szCs w:val="20"/>
                <w:lang w:bidi="ar-JO"/>
              </w:rPr>
            </w:pPr>
            <w:r w:rsidRPr="006A057C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إدارة النفايات هي عملية 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التعامل مع</w:t>
            </w:r>
            <w:r w:rsidRPr="006A057C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 النفايات بالكامل بدءاً من تولدها وحتى التخلص منها أو إعادة تدويرها والتي تؤدي الى 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المساهمة</w:t>
            </w:r>
            <w:r w:rsidRPr="006A057C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 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في</w:t>
            </w:r>
            <w:r w:rsidRPr="006A057C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 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خلق</w:t>
            </w:r>
            <w:r w:rsidRPr="006A057C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 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الاقتصاد</w:t>
            </w:r>
            <w:r w:rsidRPr="006A057C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 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الدائري</w:t>
            </w:r>
            <w:r w:rsidRPr="006A057C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 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على</w:t>
            </w:r>
            <w:r w:rsidRPr="006A057C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 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المستوى</w:t>
            </w:r>
            <w:r w:rsidRPr="006A057C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 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المحلي</w:t>
            </w:r>
            <w:r w:rsidRPr="006A057C">
              <w:rPr>
                <w:rFonts w:ascii="GE SS Two Medium" w:hAnsi="GE SS Two Medium" w:cs="GE SS Two Light"/>
                <w:sz w:val="20"/>
                <w:szCs w:val="20"/>
                <w:rtl/>
              </w:rPr>
              <w:t>.</w:t>
            </w:r>
            <w:r w:rsidRPr="006A057C">
              <w:rPr>
                <w:rFonts w:ascii="GE SS Two Medium" w:hAnsi="GE SS Two Medium" w:cs="GE SS Two Light"/>
                <w:sz w:val="20"/>
                <w:szCs w:val="20"/>
                <w:rtl/>
                <w:lang w:bidi="ar-JO"/>
              </w:rPr>
              <w:t xml:space="preserve"> </w:t>
            </w:r>
            <w:r w:rsidRPr="006A057C">
              <w:rPr>
                <w:rFonts w:ascii="GE SS Two Medium" w:hAnsi="GE SS Two Medium" w:cs="GE SS Two Light"/>
                <w:sz w:val="20"/>
                <w:szCs w:val="20"/>
                <w:lang w:bidi="ar-JO"/>
              </w:rPr>
              <w:t xml:space="preserve"> 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>للمزيد</w:t>
            </w:r>
            <w:r w:rsidRPr="006A057C">
              <w:rPr>
                <w:rFonts w:ascii="GE SS Two Medium" w:hAnsi="GE SS Two Medium" w:cs="GE SS Two Light"/>
                <w:sz w:val="20"/>
                <w:szCs w:val="20"/>
                <w:rtl/>
                <w:lang w:bidi="ar-JO"/>
              </w:rPr>
              <w:t xml:space="preserve"> من المعلومات 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يمكنك</w:t>
            </w:r>
            <w:r w:rsidRPr="006A057C">
              <w:rPr>
                <w:rFonts w:ascii="GE SS Two Medium" w:hAnsi="GE SS Two Medium" w:cs="GE SS Two Light"/>
                <w:sz w:val="20"/>
                <w:szCs w:val="20"/>
              </w:rPr>
              <w:t xml:space="preserve"> </w:t>
            </w:r>
            <w:r w:rsidRPr="006A057C">
              <w:rPr>
                <w:rFonts w:ascii="GE SS Two Medium" w:hAnsi="GE SS Two Medium" w:cs="GE SS Two Light"/>
                <w:sz w:val="20"/>
                <w:szCs w:val="20"/>
                <w:rtl/>
                <w:lang w:bidi="ar-JO"/>
              </w:rPr>
              <w:t xml:space="preserve"> مسح الكود الظاهر في الصورة أو نسخ الرابط التالي:</w:t>
            </w:r>
          </w:p>
          <w:p w14:paraId="2CF39997" w14:textId="4D6969A1" w:rsidR="00705A66" w:rsidRPr="006A057C" w:rsidRDefault="00705A66" w:rsidP="00B54643">
            <w:pPr>
              <w:bidi/>
              <w:spacing w:after="0" w:line="240" w:lineRule="auto"/>
              <w:rPr>
                <w:rStyle w:val="Hyperlink"/>
                <w:rFonts w:ascii="GE SS Two Medium" w:hAnsi="GE SS Two Medium" w:cs="GE SS Two Light"/>
                <w:sz w:val="20"/>
                <w:szCs w:val="20"/>
                <w:rtl/>
              </w:rPr>
            </w:pPr>
            <w:hyperlink r:id="rId11" w:history="1">
              <w:r w:rsidRPr="006A057C">
                <w:rPr>
                  <w:rStyle w:val="Hyperlink"/>
                  <w:rFonts w:ascii="GE SS Two Medium" w:hAnsi="GE SS Two Medium" w:cs="GE SS Two Light"/>
                  <w:sz w:val="20"/>
                  <w:szCs w:val="20"/>
                </w:rPr>
                <w:t>https://qr1.be/HSNT</w:t>
              </w:r>
            </w:hyperlink>
          </w:p>
          <w:p w14:paraId="61D5F402" w14:textId="3BC8FB0A" w:rsidR="00705A66" w:rsidRPr="006A057C" w:rsidRDefault="00705A66" w:rsidP="008A5D9C">
            <w:pPr>
              <w:bidi/>
              <w:spacing w:after="0" w:line="240" w:lineRule="auto"/>
              <w:rPr>
                <w:rFonts w:ascii="GE SS Two Medium" w:hAnsi="GE SS Two Medium" w:cs="GE SS Two Light"/>
                <w:sz w:val="20"/>
                <w:szCs w:val="20"/>
                <w:rtl/>
              </w:rPr>
            </w:pPr>
          </w:p>
          <w:p w14:paraId="67FEE503" w14:textId="77777777" w:rsidR="00705A66" w:rsidRPr="006A057C" w:rsidRDefault="00705A6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38A4A0B2" w14:textId="77777777" w:rsidR="00705A66" w:rsidRPr="006A057C" w:rsidRDefault="00705A6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lang w:bidi="ar-JO"/>
                <w14:ligatures w14:val="none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  <w:p w14:paraId="6A32A06D" w14:textId="334165FE" w:rsidR="00705A66" w:rsidRPr="006A057C" w:rsidRDefault="00705A66" w:rsidP="00E67946">
            <w:pPr>
              <w:bidi/>
              <w:spacing w:after="0" w:line="240" w:lineRule="auto"/>
              <w:rPr>
                <w:rFonts w:ascii="GE SS Two Medium" w:hAnsi="GE SS Two Medium" w:cs="GE SS Two Light"/>
                <w:sz w:val="20"/>
                <w:szCs w:val="20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</w:t>
            </w: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14:ligatures w14:val="none"/>
              </w:rPr>
              <w:t>لاترموها</w:t>
            </w: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_دوروها</w:t>
            </w:r>
          </w:p>
          <w:p w14:paraId="1EB5A921" w14:textId="77777777" w:rsidR="00705A66" w:rsidRPr="006A057C" w:rsidRDefault="00705A66" w:rsidP="008A5D9C">
            <w:pPr>
              <w:bidi/>
              <w:spacing w:after="0" w:line="240" w:lineRule="auto"/>
              <w:rPr>
                <w:rFonts w:ascii="GE SS Two Medium" w:hAnsi="GE SS Two Medium" w:cs="GE SS Two Light"/>
                <w:sz w:val="20"/>
                <w:szCs w:val="20"/>
              </w:rPr>
            </w:pPr>
          </w:p>
          <w:p w14:paraId="3A261002" w14:textId="77777777" w:rsidR="00705A66" w:rsidRPr="006A057C" w:rsidRDefault="00705A66" w:rsidP="008A5D9C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</w:rPr>
            </w:pP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6140FF55" w14:textId="115AAB5B" w:rsidR="00705A66" w:rsidRPr="006A057C" w:rsidRDefault="00705A66" w:rsidP="008A5D9C">
            <w:pPr>
              <w:pStyle w:val="NormalWeb"/>
              <w:rPr>
                <w:sz w:val="20"/>
                <w:szCs w:val="20"/>
              </w:rPr>
            </w:pPr>
            <w:r w:rsidRPr="006A057C">
              <w:rPr>
                <w:noProof/>
                <w:sz w:val="20"/>
                <w:szCs w:val="20"/>
                <w14:ligatures w14:val="standardContextual"/>
              </w:rPr>
              <w:drawing>
                <wp:inline distT="0" distB="0" distL="0" distR="0" wp14:anchorId="5E6C8F3C" wp14:editId="26E348E1">
                  <wp:extent cx="1837690" cy="1837690"/>
                  <wp:effectExtent l="0" t="0" r="3810" b="3810"/>
                  <wp:docPr id="178975463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9754630" name="Picture 178975463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7690" cy="183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903B38" w14:textId="7C5A157E" w:rsidR="00705A66" w:rsidRPr="006A057C" w:rsidRDefault="00705A66" w:rsidP="008A5D9C">
            <w:pPr>
              <w:pStyle w:val="NormalWeb"/>
              <w:rPr>
                <w:sz w:val="20"/>
                <w:szCs w:val="20"/>
              </w:rPr>
            </w:pPr>
          </w:p>
          <w:p w14:paraId="593C96EE" w14:textId="77777777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05A66" w:rsidRPr="006A057C" w14:paraId="152AA97A" w14:textId="77777777" w:rsidTr="00705A66">
        <w:trPr>
          <w:trHeight w:val="3024"/>
          <w:jc w:val="center"/>
        </w:trPr>
        <w:tc>
          <w:tcPr>
            <w:tcW w:w="633" w:type="dxa"/>
            <w:vAlign w:val="center"/>
          </w:tcPr>
          <w:p w14:paraId="63B4603F" w14:textId="7374191E" w:rsidR="00705A66" w:rsidRPr="006A057C" w:rsidRDefault="00705A66" w:rsidP="006A057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2.4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9DD494D" w14:textId="0EB6EAAE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February 12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0052E4E" w14:textId="0242B75D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Awareness 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1CE33F6" w14:textId="71D15C13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SAS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14:paraId="6590583C" w14:textId="4432FDDD" w:rsidR="00705A66" w:rsidRPr="006A057C" w:rsidRDefault="00705A66" w:rsidP="00B54643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  <w:lang w:bidi="ar-JO"/>
              </w:rPr>
            </w:pP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هنالك عدة فوائد واستخدامات للمخلفات بعد إعادة تدويرها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 xml:space="preserve"> مثل التعبئة والتغليف وصناعة الأثاث.</w:t>
            </w:r>
          </w:p>
          <w:p w14:paraId="6DA4B868" w14:textId="77777777" w:rsidR="00705A66" w:rsidRPr="006A057C" w:rsidRDefault="00705A66" w:rsidP="00B54643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  <w:rtl/>
                <w:lang w:bidi="ar-JO"/>
              </w:rPr>
            </w:pP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 xml:space="preserve">خلال الرابط: </w:t>
            </w:r>
          </w:p>
          <w:p w14:paraId="51F2E0BE" w14:textId="63435063" w:rsidR="00705A66" w:rsidRPr="006A057C" w:rsidRDefault="00705A66" w:rsidP="00B54643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  <w:lang w:bidi="ar-JO"/>
              </w:rPr>
            </w:pPr>
            <w:hyperlink r:id="rId13" w:history="1">
              <w:r w:rsidRPr="006A057C">
                <w:rPr>
                  <w:rStyle w:val="Hyperlink"/>
                  <w:rFonts w:ascii="GE SS Two Medium" w:hAnsi="GE SS Two Medium" w:cs="GE SS Two Light"/>
                  <w:sz w:val="20"/>
                  <w:szCs w:val="20"/>
                </w:rPr>
                <w:t>https://qr1.be/HSNT</w:t>
              </w:r>
            </w:hyperlink>
          </w:p>
          <w:p w14:paraId="78E6A49E" w14:textId="77777777" w:rsidR="00705A66" w:rsidRPr="006A057C" w:rsidRDefault="00705A66" w:rsidP="00B54643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  <w:lang w:bidi="ar-JO"/>
              </w:rPr>
            </w:pPr>
          </w:p>
          <w:p w14:paraId="46DD166F" w14:textId="6D95E297" w:rsidR="00705A66" w:rsidRPr="006A057C" w:rsidRDefault="00705A66" w:rsidP="00B54643">
            <w:pPr>
              <w:bidi/>
              <w:spacing w:after="0" w:line="240" w:lineRule="auto"/>
              <w:rPr>
                <w:rStyle w:val="Hyperlink"/>
                <w:rFonts w:ascii="GE SS Two Medium" w:hAnsi="GE SS Two Medium" w:cs="GE SS Two Light"/>
                <w:sz w:val="20"/>
                <w:szCs w:val="20"/>
              </w:rPr>
            </w:pPr>
          </w:p>
          <w:p w14:paraId="01456D09" w14:textId="77777777" w:rsidR="00705A66" w:rsidRPr="006A057C" w:rsidRDefault="00705A6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5F74A4D8" w14:textId="77777777" w:rsidR="00705A66" w:rsidRPr="006A057C" w:rsidRDefault="00705A6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lang w:bidi="ar-JO"/>
                <w14:ligatures w14:val="none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  <w:p w14:paraId="691C1CE6" w14:textId="768D95F8" w:rsidR="00705A66" w:rsidRPr="006A057C" w:rsidRDefault="00705A66" w:rsidP="00E67946">
            <w:pPr>
              <w:bidi/>
              <w:spacing w:after="0" w:line="240" w:lineRule="auto"/>
              <w:rPr>
                <w:rStyle w:val="Hyperlink"/>
                <w:rFonts w:ascii="GE SS Two Medium" w:hAnsi="GE SS Two Medium" w:cs="GE SS Two Light"/>
                <w:sz w:val="20"/>
                <w:szCs w:val="20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</w:t>
            </w: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14:ligatures w14:val="none"/>
              </w:rPr>
              <w:t>لاترموها</w:t>
            </w: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_دوروها</w:t>
            </w:r>
          </w:p>
          <w:p w14:paraId="18E4E39D" w14:textId="77777777" w:rsidR="00705A66" w:rsidRPr="006A057C" w:rsidRDefault="00705A66" w:rsidP="008A5D9C">
            <w:pPr>
              <w:shd w:val="clear" w:color="auto" w:fill="FFFFFF"/>
              <w:spacing w:after="0" w:line="240" w:lineRule="auto"/>
              <w:rPr>
                <w:rFonts w:ascii="Lato" w:eastAsia="Times New Roman" w:hAnsi="Lato" w:cs="Times New Roman"/>
                <w:color w:val="212529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1FFCC79E" w14:textId="1B3705C0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3F82BA1C" w14:textId="48D4CC36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 wp14:anchorId="26AAFEEC" wp14:editId="54E31681">
                  <wp:extent cx="1837690" cy="1837690"/>
                  <wp:effectExtent l="0" t="0" r="3810" b="3810"/>
                  <wp:docPr id="1523274039" name="Picture 3" descr="A screen shot of several different types of tras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3274039" name="Picture 3" descr="A screen shot of several different types of trash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7690" cy="183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A66" w:rsidRPr="006A057C" w14:paraId="4CB73ABF" w14:textId="77777777" w:rsidTr="00705A66">
        <w:trPr>
          <w:trHeight w:val="3024"/>
          <w:jc w:val="center"/>
        </w:trPr>
        <w:tc>
          <w:tcPr>
            <w:tcW w:w="633" w:type="dxa"/>
            <w:vAlign w:val="center"/>
          </w:tcPr>
          <w:p w14:paraId="20B476FA" w14:textId="4CB89B86" w:rsidR="00705A66" w:rsidRPr="006A057C" w:rsidRDefault="00705A66" w:rsidP="006A057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2.5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6451D80" w14:textId="0183F0CA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February 15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0DB33B9B" w14:textId="2FABBADD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Resources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0026E78" w14:textId="56B947E3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Legal Framework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14:paraId="57175BA4" w14:textId="4A4D16FD" w:rsidR="00705A66" w:rsidRPr="006A057C" w:rsidRDefault="00705A66" w:rsidP="00B54643">
            <w:pPr>
              <w:bidi/>
              <w:spacing w:beforeLines="60" w:before="144" w:afterLines="60" w:after="144"/>
              <w:rPr>
                <w:rFonts w:ascii="GE SS Two Medium" w:eastAsia="Times" w:hAnsi="GE SS Two Medium" w:cs="GE SS Two Light"/>
                <w:sz w:val="20"/>
                <w:szCs w:val="20"/>
                <w:rtl/>
              </w:rPr>
            </w:pPr>
            <w:r w:rsidRPr="006A057C">
              <w:rPr>
                <w:rFonts w:ascii="GE SS Two Medium" w:eastAsia="Times" w:hAnsi="GE SS Two Medium" w:cs="GE SS Two Light" w:hint="cs"/>
                <w:sz w:val="20"/>
                <w:szCs w:val="20"/>
                <w:rtl/>
              </w:rPr>
              <w:t>يجب على المنشآت المنتجة للنفايات حسب القانون الإطاري لإدارة النفايات رقم 16 لسنة 2020 تقديم وصف فني يوضح كيفيّة فرز النفايات و جمعها و تخزينها.</w:t>
            </w:r>
          </w:p>
          <w:p w14:paraId="067F4077" w14:textId="235AC1A3" w:rsidR="00705A66" w:rsidRPr="006A057C" w:rsidRDefault="00705A66" w:rsidP="00B54643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  <w:rtl/>
                <w:lang w:bidi="ar-JO"/>
              </w:rPr>
            </w:pP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>للمزيد من المعلومات نسخ الرابط التالي:</w:t>
            </w:r>
          </w:p>
          <w:p w14:paraId="161069E4" w14:textId="77777777" w:rsidR="00705A66" w:rsidRPr="006A057C" w:rsidRDefault="00705A66" w:rsidP="008A5D9C">
            <w:pPr>
              <w:bidi/>
              <w:spacing w:after="0" w:line="240" w:lineRule="auto"/>
              <w:rPr>
                <w:rStyle w:val="Hyperlink"/>
                <w:rFonts w:ascii="GE SS Two Medium" w:hAnsi="GE SS Two Medium" w:cs="GE SS Two Light"/>
                <w:sz w:val="20"/>
                <w:szCs w:val="20"/>
                <w:rtl/>
              </w:rPr>
            </w:pPr>
            <w:hyperlink r:id="rId15" w:history="1">
              <w:r w:rsidRPr="006A057C">
                <w:rPr>
                  <w:rStyle w:val="Hyperlink"/>
                  <w:rFonts w:ascii="GE SS Two Medium" w:hAnsi="GE SS Two Medium" w:cs="GE SS Two Light"/>
                  <w:sz w:val="20"/>
                  <w:szCs w:val="20"/>
                </w:rPr>
                <w:t>https://qr1.be/HSNT</w:t>
              </w:r>
            </w:hyperlink>
          </w:p>
          <w:p w14:paraId="0EBB0362" w14:textId="77777777" w:rsidR="00705A66" w:rsidRPr="006A057C" w:rsidRDefault="00705A6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377D78E1" w14:textId="77777777" w:rsidR="00705A66" w:rsidRPr="006A057C" w:rsidRDefault="00705A6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lang w:bidi="ar-JO"/>
                <w14:ligatures w14:val="none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  <w:p w14:paraId="55A100F3" w14:textId="4EA862E6" w:rsidR="00705A66" w:rsidRPr="006A057C" w:rsidRDefault="00705A66" w:rsidP="00E67946">
            <w:pPr>
              <w:bidi/>
              <w:spacing w:after="0" w:line="240" w:lineRule="auto"/>
              <w:rPr>
                <w:rStyle w:val="Hyperlink"/>
                <w:rFonts w:ascii="GE SS Two Medium" w:hAnsi="GE SS Two Medium" w:cs="GE SS Two Light"/>
                <w:sz w:val="20"/>
                <w:szCs w:val="20"/>
                <w:rtl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</w:t>
            </w: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14:ligatures w14:val="none"/>
              </w:rPr>
              <w:t>لاترموها</w:t>
            </w: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_دوروها</w:t>
            </w:r>
          </w:p>
          <w:p w14:paraId="63932501" w14:textId="77777777" w:rsidR="00705A66" w:rsidRPr="006A057C" w:rsidRDefault="00705A66" w:rsidP="008A5D9C">
            <w:pPr>
              <w:shd w:val="clear" w:color="auto" w:fill="FFFFFF"/>
              <w:spacing w:after="0" w:line="240" w:lineRule="auto"/>
              <w:rPr>
                <w:rFonts w:ascii="Lato" w:eastAsia="Times New Roman" w:hAnsi="Lato" w:cs="Times New Roman"/>
                <w:color w:val="212529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1EFF8C54" w14:textId="1C0CC638" w:rsidR="00705A66" w:rsidRPr="006A057C" w:rsidRDefault="00705A66" w:rsidP="008A5D9C">
            <w:pPr>
              <w:pStyle w:val="NormalWeb"/>
              <w:jc w:val="both"/>
              <w:rPr>
                <w:sz w:val="20"/>
                <w:szCs w:val="20"/>
              </w:rPr>
            </w:pPr>
            <w:r w:rsidRPr="006A057C">
              <w:rPr>
                <w:noProof/>
                <w:sz w:val="20"/>
                <w:szCs w:val="20"/>
                <w14:ligatures w14:val="standardContextual"/>
              </w:rPr>
              <w:drawing>
                <wp:inline distT="0" distB="0" distL="0" distR="0" wp14:anchorId="311D1854" wp14:editId="5A464572">
                  <wp:extent cx="1837690" cy="1837690"/>
                  <wp:effectExtent l="0" t="0" r="3810" b="3810"/>
                  <wp:docPr id="1046618495" name="Picture 6" descr="A clipboard with a gavel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6618495" name="Picture 6" descr="A clipboard with a gavel and a book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7690" cy="183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A66" w:rsidRPr="006A057C" w14:paraId="55BF87F2" w14:textId="77777777" w:rsidTr="00705A66">
        <w:trPr>
          <w:trHeight w:val="3024"/>
          <w:jc w:val="center"/>
        </w:trPr>
        <w:tc>
          <w:tcPr>
            <w:tcW w:w="633" w:type="dxa"/>
            <w:vAlign w:val="center"/>
          </w:tcPr>
          <w:p w14:paraId="2C558F20" w14:textId="46D8CFE5" w:rsidR="00705A66" w:rsidRPr="006A057C" w:rsidRDefault="00705A66" w:rsidP="006A057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2.6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9607B04" w14:textId="6B549C9C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February 19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CEC8E47" w14:textId="15E446E4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Awareness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A1B0E3E" w14:textId="1D016F8A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General Info.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14:paraId="3A1259E2" w14:textId="77777777" w:rsidR="00705A66" w:rsidRPr="006A057C" w:rsidRDefault="00705A66" w:rsidP="008A5D9C">
            <w:pPr>
              <w:bidi/>
              <w:spacing w:after="0" w:line="240" w:lineRule="auto"/>
              <w:rPr>
                <w:rFonts w:ascii="GE SS Two Medium" w:hAnsi="GE SS Two Medium" w:cs="GE SS Two Light"/>
                <w:sz w:val="20"/>
                <w:szCs w:val="20"/>
                <w:rtl/>
              </w:rPr>
            </w:pP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 xml:space="preserve">تخلص من النفايات بالطريقة الصحيحة. </w:t>
            </w:r>
          </w:p>
          <w:p w14:paraId="4AFE08D6" w14:textId="572DA93A" w:rsidR="00705A66" w:rsidRPr="006A057C" w:rsidRDefault="00705A66" w:rsidP="00FC579D">
            <w:pPr>
              <w:bidi/>
              <w:spacing w:after="0" w:line="240" w:lineRule="auto"/>
              <w:rPr>
                <w:rFonts w:ascii="GE SS Two Medium" w:hAnsi="GE SS Two Medium" w:cs="GE SS Two Light"/>
                <w:sz w:val="20"/>
                <w:szCs w:val="20"/>
                <w:rtl/>
              </w:rPr>
            </w:pP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هل تعلم ان فرشاة الاسنان تحتاج لأكثر من ٥٠٠سنة لتتحلل. احصلوا على معلومات بيئية من خلال الرابط:</w:t>
            </w:r>
          </w:p>
          <w:p w14:paraId="0EA5C8F2" w14:textId="77777777" w:rsidR="00705A66" w:rsidRPr="006A057C" w:rsidRDefault="00705A66" w:rsidP="008A5D9C">
            <w:pPr>
              <w:bidi/>
              <w:spacing w:after="0" w:line="240" w:lineRule="auto"/>
              <w:rPr>
                <w:rStyle w:val="Hyperlink"/>
                <w:rFonts w:ascii="GE SS Two Medium" w:hAnsi="GE SS Two Medium" w:cs="GE SS Two Light"/>
                <w:sz w:val="20"/>
                <w:szCs w:val="20"/>
                <w:rtl/>
              </w:rPr>
            </w:pPr>
            <w:hyperlink r:id="rId17" w:history="1">
              <w:r w:rsidRPr="006A057C">
                <w:rPr>
                  <w:rStyle w:val="Hyperlink"/>
                  <w:rFonts w:ascii="GE SS Two Medium" w:hAnsi="GE SS Two Medium" w:cs="GE SS Two Light"/>
                  <w:sz w:val="20"/>
                  <w:szCs w:val="20"/>
                </w:rPr>
                <w:t>https://qr1.be/HSNT</w:t>
              </w:r>
            </w:hyperlink>
          </w:p>
          <w:p w14:paraId="091A9F2B" w14:textId="77777777" w:rsidR="00705A66" w:rsidRPr="006A057C" w:rsidRDefault="00705A6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6A057C">
              <w:rPr>
                <w:rFonts w:ascii="GE SS Two Medium" w:hAnsi="GE SS Two Medium" w:cs="GE SS Two Light"/>
                <w:sz w:val="20"/>
                <w:szCs w:val="20"/>
              </w:rPr>
              <w:t> </w:t>
            </w: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6CC6D8DF" w14:textId="77777777" w:rsidR="00705A66" w:rsidRPr="006A057C" w:rsidRDefault="00705A66" w:rsidP="008A5D9C">
            <w:pPr>
              <w:bidi/>
              <w:spacing w:beforeLines="60" w:before="144" w:afterLines="60" w:after="144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lang w:bidi="ar-JO"/>
                <w14:ligatures w14:val="none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  <w:p w14:paraId="5D58F163" w14:textId="237AD6B4" w:rsidR="00705A66" w:rsidRPr="006A057C" w:rsidRDefault="00705A66" w:rsidP="00E67946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</w:t>
            </w: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14:ligatures w14:val="none"/>
              </w:rPr>
              <w:t>لاترموها</w:t>
            </w: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_دوروها</w:t>
            </w: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383148B8" w14:textId="1B85F083" w:rsidR="00705A66" w:rsidRPr="006A057C" w:rsidRDefault="00705A66" w:rsidP="008A5D9C">
            <w:pPr>
              <w:pStyle w:val="NormalWeb"/>
              <w:jc w:val="both"/>
              <w:rPr>
                <w:sz w:val="20"/>
                <w:szCs w:val="20"/>
              </w:rPr>
            </w:pPr>
            <w:r w:rsidRPr="006A057C">
              <w:rPr>
                <w:noProof/>
                <w:sz w:val="20"/>
                <w:szCs w:val="20"/>
                <w14:ligatures w14:val="standardContextual"/>
              </w:rPr>
              <w:drawing>
                <wp:inline distT="0" distB="0" distL="0" distR="0" wp14:anchorId="7C689792" wp14:editId="2C97E559">
                  <wp:extent cx="1837690" cy="1837690"/>
                  <wp:effectExtent l="0" t="0" r="3810" b="3810"/>
                  <wp:docPr id="520163895" name="Picture 5" descr="A poster with a few plastic bottles and a toothbrus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163895" name="Picture 5" descr="A poster with a few plastic bottles and a toothbrush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7690" cy="183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A66" w:rsidRPr="006A057C" w14:paraId="1374DDB6" w14:textId="77777777" w:rsidTr="00705A66">
        <w:trPr>
          <w:trHeight w:val="3024"/>
          <w:jc w:val="center"/>
        </w:trPr>
        <w:tc>
          <w:tcPr>
            <w:tcW w:w="633" w:type="dxa"/>
            <w:vAlign w:val="center"/>
          </w:tcPr>
          <w:p w14:paraId="2FCF253C" w14:textId="3973502C" w:rsidR="00705A66" w:rsidRPr="006A057C" w:rsidRDefault="00705A66" w:rsidP="006A057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2.7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8D42BDD" w14:textId="60F57737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February </w:t>
            </w: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52015D7" w14:textId="77777777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Tools and Templates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AF2B0EC" w14:textId="77777777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A057C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BOM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14:paraId="5094D5E4" w14:textId="0F87C9B2" w:rsidR="00705A66" w:rsidRPr="006A057C" w:rsidRDefault="00705A66" w:rsidP="009B4AD9">
            <w:pPr>
              <w:bidi/>
              <w:spacing w:after="0" w:line="240" w:lineRule="auto"/>
              <w:rPr>
                <w:rFonts w:ascii="GE SS Two Medium" w:hAnsi="GE SS Two Medium" w:cs="GE SS Two Light"/>
                <w:sz w:val="20"/>
                <w:szCs w:val="20"/>
                <w:rtl/>
              </w:rPr>
            </w:pP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>للمزيد من المعلومات عن فرص الإستثمار في مجال النفايات،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 xml:space="preserve"> إضغا</w:t>
            </w:r>
            <w:r w:rsidRPr="006A057C">
              <w:rPr>
                <w:rFonts w:ascii="GE SS Two Medium" w:hAnsi="GE SS Two Medium" w:cs="GE SS Two Light" w:hint="eastAsia"/>
                <w:sz w:val="20"/>
                <w:szCs w:val="20"/>
                <w:rtl/>
              </w:rPr>
              <w:t>ط</w:t>
            </w:r>
            <w:r w:rsidRPr="006A057C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 xml:space="preserve"> على الرابط </w:t>
            </w:r>
          </w:p>
          <w:p w14:paraId="418CF581" w14:textId="57B3243D" w:rsidR="00705A66" w:rsidRPr="006A057C" w:rsidRDefault="00705A66" w:rsidP="009B4AD9">
            <w:pPr>
              <w:bidi/>
              <w:spacing w:after="0" w:line="240" w:lineRule="auto"/>
              <w:rPr>
                <w:rStyle w:val="Hyperlink"/>
                <w:rFonts w:ascii="GE SS Two Medium" w:hAnsi="GE SS Two Medium" w:cs="GE SS Two Light"/>
                <w:sz w:val="20"/>
                <w:szCs w:val="20"/>
                <w:rtl/>
              </w:rPr>
            </w:pPr>
            <w:hyperlink r:id="rId19" w:history="1">
              <w:r w:rsidRPr="006A057C">
                <w:rPr>
                  <w:rStyle w:val="Hyperlink"/>
                  <w:rFonts w:ascii="GE SS Two Medium" w:hAnsi="GE SS Two Medium" w:cs="GE SS Two Light"/>
                  <w:sz w:val="20"/>
                  <w:szCs w:val="20"/>
                </w:rPr>
                <w:t>https://qr1.be/HSNT</w:t>
              </w:r>
            </w:hyperlink>
          </w:p>
          <w:p w14:paraId="07A08BD6" w14:textId="77777777" w:rsidR="00705A66" w:rsidRPr="006A057C" w:rsidRDefault="00705A6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6A057C">
              <w:rPr>
                <w:rFonts w:ascii="GE SS Two Medium" w:hAnsi="GE SS Two Medium" w:cs="GE SS Two Light"/>
                <w:sz w:val="20"/>
                <w:szCs w:val="20"/>
              </w:rPr>
              <w:t> </w:t>
            </w: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142A7A52" w14:textId="77777777" w:rsidR="00705A66" w:rsidRPr="006A057C" w:rsidRDefault="00705A66" w:rsidP="008A5D9C">
            <w:pPr>
              <w:bidi/>
              <w:spacing w:beforeLines="60" w:before="144" w:afterLines="60" w:after="144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lang w:bidi="ar-JO"/>
                <w14:ligatures w14:val="none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  <w:p w14:paraId="352154DA" w14:textId="3CA351D0" w:rsidR="00705A66" w:rsidRPr="006A057C" w:rsidRDefault="00705A66" w:rsidP="00E67946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</w:rPr>
            </w:pP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</w:t>
            </w: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14:ligatures w14:val="none"/>
              </w:rPr>
              <w:t>لاترموها</w:t>
            </w:r>
            <w:r w:rsidRPr="006A057C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_دوروها</w:t>
            </w: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5AC10D4E" w14:textId="77777777" w:rsidR="00705A66" w:rsidRPr="006A057C" w:rsidRDefault="00705A6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14:ligatures w14:val="none"/>
              </w:rPr>
            </w:pPr>
          </w:p>
          <w:p w14:paraId="3B284892" w14:textId="734BE47C" w:rsidR="00705A66" w:rsidRPr="006A057C" w:rsidRDefault="00705A66" w:rsidP="00657C16">
            <w:pPr>
              <w:pStyle w:val="NormalWeb"/>
              <w:spacing w:before="0" w:beforeAutospacing="0"/>
              <w:jc w:val="mediumKashida"/>
              <w:rPr>
                <w:sz w:val="20"/>
                <w:szCs w:val="20"/>
              </w:rPr>
            </w:pPr>
            <w:r w:rsidRPr="006A057C">
              <w:rPr>
                <w:noProof/>
                <w:sz w:val="20"/>
                <w:szCs w:val="20"/>
                <w14:ligatures w14:val="standardContextual"/>
              </w:rPr>
              <w:drawing>
                <wp:inline distT="0" distB="0" distL="0" distR="0" wp14:anchorId="41895611" wp14:editId="3C8099C5">
                  <wp:extent cx="1837690" cy="1837690"/>
                  <wp:effectExtent l="0" t="0" r="3810" b="3810"/>
                  <wp:docPr id="180295981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2959818" name="Picture 1802959818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7690" cy="183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F7F73C" w14:textId="77777777" w:rsidR="0006618D" w:rsidRDefault="0006618D"/>
    <w:sectPr w:rsidR="0006618D" w:rsidSect="00C07E25">
      <w:headerReference w:type="first" r:id="rId21"/>
      <w:pgSz w:w="12240" w:h="15840"/>
      <w:pgMar w:top="2250" w:right="1440" w:bottom="189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D7CBE" w14:textId="77777777" w:rsidR="00C07E25" w:rsidRDefault="00C07E25" w:rsidP="005B5D6D">
      <w:pPr>
        <w:spacing w:after="0" w:line="240" w:lineRule="auto"/>
      </w:pPr>
      <w:r>
        <w:separator/>
      </w:r>
    </w:p>
  </w:endnote>
  <w:endnote w:type="continuationSeparator" w:id="0">
    <w:p w14:paraId="7919204D" w14:textId="77777777" w:rsidR="00C07E25" w:rsidRDefault="00C07E25" w:rsidP="005B5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E SS Two Medium">
    <w:altName w:val="Sakkal Majalla"/>
    <w:panose1 w:val="00000000000000000000"/>
    <w:charset w:val="B2"/>
    <w:family w:val="roman"/>
    <w:notTrueType/>
    <w:pitch w:val="variable"/>
    <w:sig w:usb0="80002003" w:usb1="80000100" w:usb2="00000028" w:usb3="00000000" w:csb0="00000041" w:csb1="00000000"/>
  </w:font>
  <w:font w:name="GE SS Two Light">
    <w:altName w:val="Sakkal Majalla"/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97942" w14:textId="77777777" w:rsidR="00C07E25" w:rsidRDefault="00C07E25" w:rsidP="005B5D6D">
      <w:pPr>
        <w:spacing w:after="0" w:line="240" w:lineRule="auto"/>
      </w:pPr>
      <w:r>
        <w:separator/>
      </w:r>
    </w:p>
  </w:footnote>
  <w:footnote w:type="continuationSeparator" w:id="0">
    <w:p w14:paraId="09407992" w14:textId="77777777" w:rsidR="00C07E25" w:rsidRDefault="00C07E25" w:rsidP="005B5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98B76" w14:textId="2EB5F952" w:rsidR="005B5D6D" w:rsidRDefault="005B5D6D" w:rsidP="005B5D6D">
    <w:pPr>
      <w:pStyle w:val="Header"/>
      <w:ind w:left="-990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B87ED7B" wp14:editId="68AE69B0">
              <wp:simplePos x="0" y="0"/>
              <wp:positionH relativeFrom="margin">
                <wp:align>center</wp:align>
              </wp:positionH>
              <wp:positionV relativeFrom="paragraph">
                <wp:posOffset>114935</wp:posOffset>
              </wp:positionV>
              <wp:extent cx="2798445" cy="349885"/>
              <wp:effectExtent l="0" t="0" r="1905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8445" cy="349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0B93E7" w14:textId="77777777" w:rsidR="005B5D6D" w:rsidRPr="00C47790" w:rsidRDefault="005B5D6D" w:rsidP="005B5D6D">
                          <w:pPr>
                            <w:spacing w:after="0"/>
                            <w:jc w:val="center"/>
                            <w:rPr>
                              <w:rFonts w:ascii="Gill Sans Nova" w:hAnsi="Gill Sans Nova"/>
                              <w:b/>
                              <w:bCs/>
                              <w:color w:val="002F6C"/>
                              <w:sz w:val="28"/>
                              <w:szCs w:val="28"/>
                            </w:rPr>
                          </w:pPr>
                          <w:r w:rsidRPr="00C47790">
                            <w:rPr>
                              <w:rFonts w:ascii="Gill Sans Nova" w:hAnsi="Gill Sans Nova"/>
                              <w:b/>
                              <w:bCs/>
                              <w:color w:val="002F6C"/>
                              <w:sz w:val="28"/>
                              <w:szCs w:val="28"/>
                            </w:rPr>
                            <w:t xml:space="preserve">Annual Social Media Calendar </w:t>
                          </w:r>
                          <w:r>
                            <w:rPr>
                              <w:rFonts w:ascii="Gill Sans Nova" w:hAnsi="Gill Sans Nova"/>
                              <w:b/>
                              <w:bCs/>
                              <w:color w:val="002F6C"/>
                              <w:sz w:val="28"/>
                              <w:szCs w:val="28"/>
                            </w:rPr>
                            <w:t xml:space="preserve">January </w:t>
                          </w:r>
                          <w:r w:rsidRPr="00C47790">
                            <w:rPr>
                              <w:rFonts w:ascii="Gill Sans Nova" w:hAnsi="Gill Sans Nova"/>
                              <w:b/>
                              <w:bCs/>
                              <w:color w:val="002F6C"/>
                              <w:sz w:val="28"/>
                              <w:szCs w:val="28"/>
                            </w:rPr>
                            <w:t>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B87ED7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9.05pt;width:220.35pt;height:27.55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" stroked="f">
              <v:textbox style="mso-fit-shape-to-text:t">
                <w:txbxContent>
                  <w:p w14:paraId="4A0B93E7" w14:textId="77777777" w:rsidR="005B5D6D" w:rsidRPr="00C47790" w:rsidRDefault="005B5D6D" w:rsidP="005B5D6D">
                    <w:pPr>
                      <w:spacing w:after="0"/>
                      <w:jc w:val="center"/>
                      <w:rPr>
                        <w:rFonts w:ascii="Gill Sans Nova" w:hAnsi="Gill Sans Nova"/>
                        <w:b/>
                        <w:bCs/>
                        <w:color w:val="002F6C"/>
                        <w:sz w:val="28"/>
                        <w:szCs w:val="28"/>
                      </w:rPr>
                    </w:pPr>
                    <w:r w:rsidRPr="00C47790">
                      <w:rPr>
                        <w:rFonts w:ascii="Gill Sans Nova" w:hAnsi="Gill Sans Nova"/>
                        <w:b/>
                        <w:bCs/>
                        <w:color w:val="002F6C"/>
                        <w:sz w:val="28"/>
                        <w:szCs w:val="28"/>
                      </w:rPr>
                      <w:t xml:space="preserve">Annual Social Media Calendar </w:t>
                    </w:r>
                    <w:r>
                      <w:rPr>
                        <w:rFonts w:ascii="Gill Sans Nova" w:hAnsi="Gill Sans Nova"/>
                        <w:b/>
                        <w:bCs/>
                        <w:color w:val="002F6C"/>
                        <w:sz w:val="28"/>
                        <w:szCs w:val="28"/>
                      </w:rPr>
                      <w:t xml:space="preserve">January </w:t>
                    </w:r>
                    <w:r w:rsidRPr="00C47790">
                      <w:rPr>
                        <w:rFonts w:ascii="Gill Sans Nova" w:hAnsi="Gill Sans Nova"/>
                        <w:b/>
                        <w:bCs/>
                        <w:color w:val="002F6C"/>
                        <w:sz w:val="28"/>
                        <w:szCs w:val="28"/>
                      </w:rPr>
                      <w:t>2024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inline distT="0" distB="0" distL="0" distR="0" wp14:anchorId="06197542" wp14:editId="19B4232B">
          <wp:extent cx="1835624" cy="713996"/>
          <wp:effectExtent l="0" t="0" r="0" b="0"/>
          <wp:docPr id="870172637" name="Picture 870172637" descr="A logo with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4029714" name="Picture 1" descr="A logo with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0006" cy="71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978B3"/>
    <w:multiLevelType w:val="hybridMultilevel"/>
    <w:tmpl w:val="7374A0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040C33"/>
    <w:multiLevelType w:val="hybridMultilevel"/>
    <w:tmpl w:val="7A022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150996">
    <w:abstractNumId w:val="0"/>
  </w:num>
  <w:num w:numId="2" w16cid:durableId="666830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D6D"/>
    <w:rsid w:val="0000635C"/>
    <w:rsid w:val="0006618D"/>
    <w:rsid w:val="00162E24"/>
    <w:rsid w:val="0017107C"/>
    <w:rsid w:val="002357A8"/>
    <w:rsid w:val="0029617B"/>
    <w:rsid w:val="003F2A85"/>
    <w:rsid w:val="00461218"/>
    <w:rsid w:val="004E6EF5"/>
    <w:rsid w:val="0055686D"/>
    <w:rsid w:val="005B5D6D"/>
    <w:rsid w:val="00657C16"/>
    <w:rsid w:val="006A057C"/>
    <w:rsid w:val="00705A66"/>
    <w:rsid w:val="007A2A59"/>
    <w:rsid w:val="007B38C7"/>
    <w:rsid w:val="007C62D1"/>
    <w:rsid w:val="009B4AD9"/>
    <w:rsid w:val="009D094C"/>
    <w:rsid w:val="00AE6DA4"/>
    <w:rsid w:val="00B54643"/>
    <w:rsid w:val="00C07E25"/>
    <w:rsid w:val="00E0227E"/>
    <w:rsid w:val="00E67946"/>
    <w:rsid w:val="00FB76A0"/>
    <w:rsid w:val="00FC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14E1D"/>
  <w15:chartTrackingRefBased/>
  <w15:docId w15:val="{FB429C49-7372-436F-A544-F6ED3EA5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5D6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5D6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B5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5B5D6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5D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D6D"/>
  </w:style>
  <w:style w:type="paragraph" w:styleId="Footer">
    <w:name w:val="footer"/>
    <w:basedOn w:val="Normal"/>
    <w:link w:val="FooterChar"/>
    <w:uiPriority w:val="99"/>
    <w:unhideWhenUsed/>
    <w:rsid w:val="005B5D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qr1.be/HSNT" TargetMode="Externa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qr1.be/NI7W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qr1.be/HSNT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qr1.be/HSN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qr1.be/HSNT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s://qr1.be/HS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qr1.be/HSNT" TargetMode="Externa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 M Al-Shakhshir</dc:creator>
  <cp:keywords/>
  <dc:description/>
  <cp:lastModifiedBy>Omar Al-Banna</cp:lastModifiedBy>
  <cp:revision>4</cp:revision>
  <dcterms:created xsi:type="dcterms:W3CDTF">2024-01-21T08:15:00Z</dcterms:created>
  <dcterms:modified xsi:type="dcterms:W3CDTF">2024-11-06T10:46:00Z</dcterms:modified>
</cp:coreProperties>
</file>